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91" w:rsidRDefault="00A44F72" w:rsidP="00984E91">
      <w:pPr>
        <w:pStyle w:val="Heading1"/>
        <w:jc w:val="lef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2857500" cy="404495"/>
                <wp:effectExtent l="9525" t="43815" r="38100" b="2794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0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4F72" w:rsidRDefault="00A44F72" w:rsidP="00A44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MOULTON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pt;margin-top:6.5pt;width:22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" filled="f" stroked="f">
                <o:lock v:ext="edit" shapetype="t"/>
                <v:textbox style="mso-fit-shape-to-text:t">
                  <w:txbxContent>
                    <w:p w:rsidR="00A44F72" w:rsidRDefault="00A44F72" w:rsidP="00A44F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MOULTON PARISH COUNCIL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E03800">
      <w:pPr>
        <w:pStyle w:val="Heading1"/>
        <w:rPr>
          <w:sz w:val="20"/>
        </w:rPr>
      </w:pPr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984E91">
      <w:pPr>
        <w:pStyle w:val="Heading2"/>
      </w:pPr>
      <w:r>
        <w:t>YOU ARE REQUIRED TO ATTEND THE AN</w:t>
      </w:r>
      <w:r w:rsidR="00342A46">
        <w:t xml:space="preserve">NUAL MEETING </w:t>
      </w:r>
      <w:r>
        <w:t xml:space="preserve">ON </w:t>
      </w:r>
    </w:p>
    <w:p w:rsidR="00984E91" w:rsidRDefault="00984E91" w:rsidP="00984E91">
      <w:pPr>
        <w:jc w:val="center"/>
        <w:rPr>
          <w:rFonts w:ascii="Arial" w:hAnsi="Arial" w:cs="Arial"/>
          <w:b/>
          <w:bCs/>
          <w:sz w:val="20"/>
        </w:rPr>
      </w:pPr>
    </w:p>
    <w:p w:rsidR="00984E91" w:rsidRDefault="00984E91" w:rsidP="00984E91">
      <w:pPr>
        <w:pStyle w:val="Heading3"/>
      </w:pPr>
      <w:r>
        <w:t>MONDAY 1</w:t>
      </w:r>
      <w:r w:rsidR="00A44F72">
        <w:t>8</w:t>
      </w:r>
      <w:r>
        <w:t xml:space="preserve"> MAY 201</w:t>
      </w:r>
      <w:r w:rsidR="00A44F72">
        <w:t>5, following the Annual Parish Meeting, at</w:t>
      </w:r>
      <w:r>
        <w:t xml:space="preserve"> MOULTON VILLAGE HALL (</w:t>
      </w:r>
      <w:r w:rsidR="002A161A">
        <w:t>Main</w:t>
      </w:r>
      <w:r>
        <w:t xml:space="preserve"> Hall) </w:t>
      </w:r>
    </w:p>
    <w:p w:rsidR="00A44F72" w:rsidRPr="00A44F72" w:rsidRDefault="00A44F72" w:rsidP="00A44F72"/>
    <w:p w:rsidR="00984E91" w:rsidRDefault="00984E91" w:rsidP="00984E91">
      <w:pPr>
        <w:pStyle w:val="Heading4"/>
      </w:pPr>
    </w:p>
    <w:p w:rsidR="00984E91" w:rsidRPr="00A44F72" w:rsidRDefault="00984E91" w:rsidP="00984E91">
      <w:pPr>
        <w:pStyle w:val="Heading4"/>
        <w:rPr>
          <w:sz w:val="36"/>
          <w:szCs w:val="36"/>
        </w:rPr>
      </w:pPr>
      <w:r w:rsidRPr="00A44F72">
        <w:rPr>
          <w:sz w:val="36"/>
          <w:szCs w:val="36"/>
        </w:rPr>
        <w:t>A G E N D A</w:t>
      </w:r>
    </w:p>
    <w:p w:rsidR="00A44F72" w:rsidRPr="00A44F72" w:rsidRDefault="00A44F72" w:rsidP="00A44F72"/>
    <w:p w:rsidR="00984E91" w:rsidRDefault="00984E91" w:rsidP="00984E91">
      <w:pPr>
        <w:rPr>
          <w:rFonts w:ascii="Arial" w:hAnsi="Arial" w:cs="Arial"/>
          <w:b/>
          <w:bCs/>
          <w:sz w:val="20"/>
        </w:rPr>
      </w:pPr>
    </w:p>
    <w:p w:rsidR="00984E91" w:rsidRDefault="000519EF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make t</w:t>
      </w:r>
      <w:r w:rsidR="00A44F72">
        <w:rPr>
          <w:rFonts w:ascii="Arial" w:hAnsi="Arial" w:cs="Arial"/>
          <w:b/>
          <w:bCs/>
          <w:sz w:val="20"/>
        </w:rPr>
        <w:t>he appointment of Chair for 2015/16</w:t>
      </w:r>
      <w:r>
        <w:rPr>
          <w:rFonts w:ascii="Arial" w:hAnsi="Arial" w:cs="Arial"/>
          <w:b/>
          <w:bCs/>
          <w:sz w:val="20"/>
        </w:rPr>
        <w:t xml:space="preserve"> and receive the Chair’s Declaration of Acceptance of Office</w:t>
      </w:r>
    </w:p>
    <w:p w:rsidR="00984E91" w:rsidRDefault="00984E91" w:rsidP="00984E91">
      <w:pPr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To </w:t>
      </w:r>
      <w:r w:rsidR="000519EF">
        <w:rPr>
          <w:rFonts w:ascii="Arial" w:hAnsi="Arial" w:cs="Arial"/>
          <w:b/>
          <w:bCs/>
          <w:sz w:val="20"/>
        </w:rPr>
        <w:t>receives Apologies for Absence and Declarations of Interest</w:t>
      </w:r>
    </w:p>
    <w:p w:rsidR="00984E91" w:rsidRDefault="00984E91" w:rsidP="00984E91">
      <w:pPr>
        <w:tabs>
          <w:tab w:val="num" w:pos="720"/>
        </w:tabs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agree the minutes of the Annual</w:t>
      </w:r>
      <w:r w:rsidR="000519E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Meeting held on 1</w:t>
      </w:r>
      <w:r w:rsidR="00A44F72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May 201</w:t>
      </w:r>
      <w:r w:rsidR="00A44F72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 xml:space="preserve"> for signature as a correct record (</w:t>
      </w:r>
      <w:r w:rsidR="00FB4E9C">
        <w:rPr>
          <w:rFonts w:ascii="Arial" w:hAnsi="Arial" w:cs="Arial"/>
          <w:b/>
          <w:bCs/>
          <w:sz w:val="20"/>
        </w:rPr>
        <w:t>enclosed</w:t>
      </w:r>
      <w:r>
        <w:rPr>
          <w:rFonts w:ascii="Arial" w:hAnsi="Arial" w:cs="Arial"/>
          <w:b/>
          <w:bCs/>
          <w:sz w:val="20"/>
        </w:rPr>
        <w:t>)</w:t>
      </w:r>
    </w:p>
    <w:p w:rsidR="00984E91" w:rsidRDefault="00984E91" w:rsidP="00984E91">
      <w:pPr>
        <w:tabs>
          <w:tab w:val="num" w:pos="720"/>
        </w:tabs>
        <w:ind w:hanging="1440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consider any matters arising</w:t>
      </w:r>
    </w:p>
    <w:p w:rsidR="00984E91" w:rsidRDefault="00984E91" w:rsidP="00984E91">
      <w:pPr>
        <w:tabs>
          <w:tab w:val="num" w:pos="720"/>
        </w:tabs>
        <w:ind w:hanging="1440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make the appointment of Vice Chair for 201</w:t>
      </w:r>
      <w:r w:rsidR="00A44F72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>/1</w:t>
      </w:r>
      <w:r w:rsidR="00A44F72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 xml:space="preserve"> and receive the Vice Chair’s Declaration of Acceptance of Office</w:t>
      </w:r>
    </w:p>
    <w:p w:rsidR="0080210D" w:rsidRDefault="0080210D" w:rsidP="0080210D">
      <w:pPr>
        <w:rPr>
          <w:rFonts w:ascii="Arial" w:hAnsi="Arial" w:cs="Arial"/>
          <w:b/>
          <w:bCs/>
          <w:sz w:val="20"/>
        </w:rPr>
      </w:pPr>
    </w:p>
    <w:p w:rsidR="0080210D" w:rsidRPr="000519EF" w:rsidRDefault="0080210D" w:rsidP="000519E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0519EF">
        <w:rPr>
          <w:rFonts w:ascii="Arial" w:hAnsi="Arial" w:cs="Arial"/>
          <w:b/>
          <w:bCs/>
          <w:sz w:val="20"/>
        </w:rPr>
        <w:t xml:space="preserve">To agree Committee </w:t>
      </w:r>
      <w:r w:rsidR="00A44F72">
        <w:rPr>
          <w:rFonts w:ascii="Arial" w:hAnsi="Arial" w:cs="Arial"/>
          <w:b/>
          <w:bCs/>
          <w:sz w:val="20"/>
        </w:rPr>
        <w:t xml:space="preserve">and Working Group </w:t>
      </w:r>
      <w:r w:rsidRPr="000519EF">
        <w:rPr>
          <w:rFonts w:ascii="Arial" w:hAnsi="Arial" w:cs="Arial"/>
          <w:b/>
          <w:bCs/>
          <w:sz w:val="20"/>
        </w:rPr>
        <w:t>Structure</w:t>
      </w:r>
      <w:r w:rsidR="00A44F72">
        <w:rPr>
          <w:rFonts w:ascii="Arial" w:hAnsi="Arial" w:cs="Arial"/>
          <w:b/>
          <w:bCs/>
          <w:sz w:val="20"/>
        </w:rPr>
        <w:t>s</w:t>
      </w:r>
      <w:r w:rsidRPr="000519EF">
        <w:rPr>
          <w:rFonts w:ascii="Arial" w:hAnsi="Arial" w:cs="Arial"/>
          <w:b/>
          <w:bCs/>
          <w:sz w:val="20"/>
        </w:rPr>
        <w:t xml:space="preserve"> and to appoint Members </w:t>
      </w:r>
      <w:r w:rsidRPr="000519EF">
        <w:rPr>
          <w:rFonts w:ascii="Arial" w:hAnsi="Arial" w:cs="Arial"/>
          <w:bCs/>
          <w:sz w:val="20"/>
        </w:rPr>
        <w:t>Current Committees</w:t>
      </w:r>
      <w:r w:rsidR="00A44F72">
        <w:rPr>
          <w:rFonts w:ascii="Arial" w:hAnsi="Arial" w:cs="Arial"/>
          <w:bCs/>
          <w:sz w:val="20"/>
        </w:rPr>
        <w:t xml:space="preserve"> - </w:t>
      </w:r>
      <w:r w:rsidRPr="000519EF">
        <w:rPr>
          <w:rFonts w:ascii="Arial" w:hAnsi="Arial" w:cs="Arial"/>
          <w:bCs/>
          <w:sz w:val="20"/>
        </w:rPr>
        <w:t>Finance, Planning and Web Site</w:t>
      </w:r>
      <w:r w:rsidR="00A44F72">
        <w:rPr>
          <w:rFonts w:ascii="Arial" w:hAnsi="Arial" w:cs="Arial"/>
          <w:bCs/>
          <w:sz w:val="20"/>
        </w:rPr>
        <w:t xml:space="preserve">. </w:t>
      </w:r>
      <w:r w:rsidR="00AD2EA9">
        <w:rPr>
          <w:rFonts w:ascii="Arial" w:hAnsi="Arial" w:cs="Arial"/>
          <w:bCs/>
          <w:sz w:val="20"/>
        </w:rPr>
        <w:t xml:space="preserve">Current </w:t>
      </w:r>
      <w:r w:rsidR="00A44F72">
        <w:rPr>
          <w:rFonts w:ascii="Arial" w:hAnsi="Arial" w:cs="Arial"/>
          <w:bCs/>
          <w:sz w:val="20"/>
        </w:rPr>
        <w:t>Working Group - Special Projects</w:t>
      </w:r>
      <w:r w:rsidR="002F70A0">
        <w:rPr>
          <w:rFonts w:ascii="Arial" w:hAnsi="Arial" w:cs="Arial"/>
          <w:bCs/>
          <w:sz w:val="20"/>
        </w:rPr>
        <w:t xml:space="preserve">. </w:t>
      </w:r>
      <w:r w:rsidR="00AD2EA9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2F70A0">
        <w:rPr>
          <w:rFonts w:ascii="Arial" w:hAnsi="Arial" w:cs="Arial"/>
          <w:bCs/>
          <w:sz w:val="20"/>
        </w:rPr>
        <w:t xml:space="preserve">Suggested </w:t>
      </w:r>
      <w:r w:rsidR="00AD2EA9">
        <w:rPr>
          <w:rFonts w:ascii="Arial" w:hAnsi="Arial" w:cs="Arial"/>
          <w:bCs/>
          <w:sz w:val="20"/>
        </w:rPr>
        <w:t xml:space="preserve">New </w:t>
      </w:r>
      <w:r w:rsidR="002F70A0">
        <w:rPr>
          <w:rFonts w:ascii="Arial" w:hAnsi="Arial" w:cs="Arial"/>
          <w:bCs/>
          <w:sz w:val="20"/>
        </w:rPr>
        <w:t>Committee – Regent Street Backs</w:t>
      </w:r>
      <w:r w:rsidR="00AD2EA9">
        <w:rPr>
          <w:rFonts w:ascii="Arial" w:hAnsi="Arial" w:cs="Arial"/>
          <w:bCs/>
          <w:sz w:val="20"/>
        </w:rPr>
        <w:t xml:space="preserve"> and Projects {to supersede the Special Projects Working Group}</w:t>
      </w:r>
    </w:p>
    <w:p w:rsidR="00984E91" w:rsidRDefault="00984E91" w:rsidP="000519EF">
      <w:pPr>
        <w:tabs>
          <w:tab w:val="left" w:pos="4995"/>
        </w:tabs>
        <w:ind w:hanging="4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appoint representatives to</w:t>
      </w:r>
      <w:r w:rsidR="00212C19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or liaison persons with, other </w:t>
      </w:r>
      <w:proofErr w:type="spellStart"/>
      <w:r>
        <w:rPr>
          <w:rFonts w:ascii="Arial" w:hAnsi="Arial" w:cs="Arial"/>
          <w:b/>
          <w:bCs/>
          <w:sz w:val="20"/>
        </w:rPr>
        <w:t>organisations</w:t>
      </w:r>
      <w:proofErr w:type="spellEnd"/>
    </w:p>
    <w:p w:rsidR="00984E91" w:rsidRPr="000519EF" w:rsidRDefault="00FB4E9C" w:rsidP="000519EF">
      <w:pPr>
        <w:tabs>
          <w:tab w:val="num" w:pos="720"/>
        </w:tabs>
        <w:ind w:left="709"/>
        <w:rPr>
          <w:rFonts w:ascii="Arial" w:hAnsi="Arial" w:cs="Arial"/>
          <w:sz w:val="20"/>
        </w:rPr>
      </w:pPr>
      <w:r w:rsidRPr="000519EF">
        <w:rPr>
          <w:rFonts w:ascii="Arial" w:hAnsi="Arial" w:cs="Arial"/>
          <w:sz w:val="20"/>
        </w:rPr>
        <w:t>(</w:t>
      </w:r>
      <w:r w:rsidR="00984E91" w:rsidRPr="000519EF">
        <w:rPr>
          <w:rFonts w:ascii="Arial" w:hAnsi="Arial" w:cs="Arial"/>
          <w:sz w:val="20"/>
        </w:rPr>
        <w:t>MADCA / Veolia Liaison Group / Cheshire Assoc. of Local Councils (Vale Royal Area Group – up to 3 re</w:t>
      </w:r>
      <w:r w:rsidR="00E14DD5" w:rsidRPr="000519EF">
        <w:rPr>
          <w:rFonts w:ascii="Arial" w:hAnsi="Arial" w:cs="Arial"/>
          <w:sz w:val="20"/>
        </w:rPr>
        <w:t>ps) / Friends of Weaver Parkway</w:t>
      </w:r>
      <w:r w:rsidRPr="000519EF">
        <w:rPr>
          <w:rFonts w:ascii="Arial" w:hAnsi="Arial" w:cs="Arial"/>
          <w:sz w:val="20"/>
        </w:rPr>
        <w:t xml:space="preserve"> / Cheshire County Playing Fields Executive</w:t>
      </w:r>
      <w:r w:rsidR="000F7F68" w:rsidRPr="000519EF">
        <w:rPr>
          <w:rFonts w:ascii="Arial" w:hAnsi="Arial" w:cs="Arial"/>
          <w:sz w:val="20"/>
        </w:rPr>
        <w:t>)</w:t>
      </w:r>
    </w:p>
    <w:p w:rsidR="00984E91" w:rsidRDefault="00984E91" w:rsidP="000519EF">
      <w:pPr>
        <w:tabs>
          <w:tab w:val="num" w:pos="720"/>
        </w:tabs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agree the 201</w:t>
      </w:r>
      <w:r w:rsidR="00A44F72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>/1</w:t>
      </w:r>
      <w:r w:rsidR="00A44F72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 xml:space="preserve"> limit of expenditure the Clerk may incur in the event of any required emergency repair, replacement or other work (in accordance with </w:t>
      </w:r>
      <w:r w:rsidRPr="000425C5">
        <w:rPr>
          <w:rFonts w:ascii="Arial" w:hAnsi="Arial" w:cs="Arial"/>
          <w:b/>
          <w:bCs/>
          <w:sz w:val="20"/>
        </w:rPr>
        <w:t>Fin</w:t>
      </w:r>
      <w:r>
        <w:rPr>
          <w:rFonts w:ascii="Arial" w:hAnsi="Arial" w:cs="Arial"/>
          <w:b/>
          <w:bCs/>
          <w:sz w:val="20"/>
        </w:rPr>
        <w:t>ancial Regulations,</w:t>
      </w:r>
      <w:r w:rsidRPr="000425C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section </w:t>
      </w:r>
      <w:r w:rsidRPr="000425C5">
        <w:rPr>
          <w:rFonts w:ascii="Arial" w:hAnsi="Arial" w:cs="Arial"/>
          <w:b/>
          <w:bCs/>
          <w:sz w:val="20"/>
        </w:rPr>
        <w:t>3.4</w:t>
      </w:r>
      <w:r>
        <w:rPr>
          <w:rFonts w:ascii="Arial" w:hAnsi="Arial" w:cs="Arial"/>
          <w:b/>
          <w:bCs/>
          <w:sz w:val="20"/>
        </w:rPr>
        <w:t xml:space="preserve">) </w:t>
      </w:r>
      <w:r>
        <w:rPr>
          <w:rFonts w:ascii="Arial" w:hAnsi="Arial" w:cs="Arial"/>
          <w:bCs/>
          <w:sz w:val="20"/>
        </w:rPr>
        <w:t>– current limit £250.00</w:t>
      </w:r>
    </w:p>
    <w:p w:rsidR="00984E91" w:rsidRDefault="00984E91" w:rsidP="00984E91">
      <w:pPr>
        <w:ind w:left="720" w:hanging="1440"/>
        <w:rPr>
          <w:rFonts w:ascii="Arial" w:hAnsi="Arial" w:cs="Arial"/>
          <w:b/>
          <w:bCs/>
          <w:sz w:val="20"/>
        </w:rPr>
      </w:pPr>
    </w:p>
    <w:p w:rsidR="00212C19" w:rsidRDefault="00212C19" w:rsidP="00212C19">
      <w:pPr>
        <w:rPr>
          <w:rFonts w:ascii="Arial" w:hAnsi="Arial" w:cs="Arial"/>
          <w:sz w:val="20"/>
          <w:szCs w:val="20"/>
        </w:rPr>
      </w:pPr>
    </w:p>
    <w:p w:rsidR="00212C19" w:rsidRDefault="00212C19" w:rsidP="00212C19">
      <w:pPr>
        <w:rPr>
          <w:rFonts w:ascii="Arial" w:hAnsi="Arial" w:cs="Arial"/>
          <w:sz w:val="20"/>
          <w:szCs w:val="20"/>
        </w:rPr>
      </w:pPr>
    </w:p>
    <w:p w:rsidR="006F1B27" w:rsidRDefault="00212C19" w:rsidP="0021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229">
        <w:rPr>
          <w:rFonts w:ascii="Arial" w:hAnsi="Arial" w:cs="Arial"/>
          <w:sz w:val="20"/>
          <w:szCs w:val="20"/>
        </w:rPr>
        <w:t>hil</w:t>
      </w:r>
      <w:r>
        <w:rPr>
          <w:rFonts w:ascii="Arial" w:hAnsi="Arial" w:cs="Arial"/>
          <w:sz w:val="20"/>
          <w:szCs w:val="20"/>
        </w:rPr>
        <w:t xml:space="preserve"> Sanders</w:t>
      </w:r>
    </w:p>
    <w:p w:rsidR="00AA69A6" w:rsidRDefault="00212C19" w:rsidP="0021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</w:t>
      </w:r>
      <w:r w:rsidR="00984E91">
        <w:rPr>
          <w:rFonts w:ascii="Arial" w:hAnsi="Arial" w:cs="Arial"/>
          <w:sz w:val="20"/>
          <w:szCs w:val="20"/>
        </w:rPr>
        <w:t>lerk</w:t>
      </w:r>
    </w:p>
    <w:p w:rsidR="00E03800" w:rsidRDefault="00A44F72" w:rsidP="00A44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A69A6">
        <w:rPr>
          <w:rFonts w:ascii="Arial" w:hAnsi="Arial" w:cs="Arial"/>
          <w:sz w:val="20"/>
          <w:szCs w:val="20"/>
        </w:rPr>
        <w:t xml:space="preserve"> May 201</w:t>
      </w:r>
      <w:r w:rsidR="007044AF">
        <w:rPr>
          <w:rFonts w:ascii="Arial" w:hAnsi="Arial" w:cs="Arial"/>
          <w:sz w:val="20"/>
          <w:szCs w:val="20"/>
        </w:rPr>
        <w:t>5</w:t>
      </w: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 w:rsidP="00212C19"/>
    <w:p w:rsidR="00E03800" w:rsidRDefault="00E03800" w:rsidP="00212C19"/>
    <w:p w:rsidR="00E03800" w:rsidRDefault="00E03800" w:rsidP="00212C19"/>
    <w:p w:rsidR="00E03800" w:rsidRDefault="00E03800" w:rsidP="00212C19"/>
    <w:sectPr w:rsidR="00E03800" w:rsidSect="008B70EA">
      <w:pgSz w:w="12240" w:h="15840"/>
      <w:pgMar w:top="539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9CC"/>
    <w:multiLevelType w:val="hybridMultilevel"/>
    <w:tmpl w:val="FA9C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985"/>
    <w:multiLevelType w:val="hybridMultilevel"/>
    <w:tmpl w:val="F0D82592"/>
    <w:lvl w:ilvl="0" w:tplc="712E58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6C6562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1B4BE76">
      <w:start w:val="5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1"/>
    <w:rsid w:val="00001A0D"/>
    <w:rsid w:val="000204F7"/>
    <w:rsid w:val="000519EF"/>
    <w:rsid w:val="00091D5F"/>
    <w:rsid w:val="000F1A0E"/>
    <w:rsid w:val="000F7F68"/>
    <w:rsid w:val="00212C19"/>
    <w:rsid w:val="002A161A"/>
    <w:rsid w:val="002E0E89"/>
    <w:rsid w:val="002F70A0"/>
    <w:rsid w:val="00342A46"/>
    <w:rsid w:val="00416FEF"/>
    <w:rsid w:val="00461267"/>
    <w:rsid w:val="004F69A4"/>
    <w:rsid w:val="00542229"/>
    <w:rsid w:val="005C5A32"/>
    <w:rsid w:val="00681370"/>
    <w:rsid w:val="006A6F90"/>
    <w:rsid w:val="006F1B27"/>
    <w:rsid w:val="007044AF"/>
    <w:rsid w:val="007A1714"/>
    <w:rsid w:val="007E61CE"/>
    <w:rsid w:val="0080210D"/>
    <w:rsid w:val="008817F9"/>
    <w:rsid w:val="008D39A8"/>
    <w:rsid w:val="00953019"/>
    <w:rsid w:val="0095672D"/>
    <w:rsid w:val="00984E91"/>
    <w:rsid w:val="00996954"/>
    <w:rsid w:val="00A44F72"/>
    <w:rsid w:val="00AA69A6"/>
    <w:rsid w:val="00AD2EA9"/>
    <w:rsid w:val="00B0026E"/>
    <w:rsid w:val="00B73547"/>
    <w:rsid w:val="00BB6A39"/>
    <w:rsid w:val="00C7214A"/>
    <w:rsid w:val="00E03800"/>
    <w:rsid w:val="00E14DD5"/>
    <w:rsid w:val="00E71A32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5F329-9E75-453A-A067-F0F40CC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E91"/>
    <w:pPr>
      <w:keepNext/>
      <w:jc w:val="right"/>
      <w:outlineLvl w:val="0"/>
    </w:pPr>
    <w:rPr>
      <w:rFonts w:ascii="Arial" w:hAnsi="Arial" w:cs="Arial"/>
      <w:b/>
      <w:bCs/>
      <w:sz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4E91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84E91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84E9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E91"/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84E9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84E9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84E9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19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F72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D1A38-A479-4EE1-B170-05ED95F4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Sanders</dc:creator>
  <cp:keywords/>
  <dc:description/>
  <cp:lastModifiedBy>Phil Sanders</cp:lastModifiedBy>
  <cp:revision>6</cp:revision>
  <cp:lastPrinted>2015-05-07T15:09:00Z</cp:lastPrinted>
  <dcterms:created xsi:type="dcterms:W3CDTF">2015-03-30T15:45:00Z</dcterms:created>
  <dcterms:modified xsi:type="dcterms:W3CDTF">2015-05-07T15:15:00Z</dcterms:modified>
</cp:coreProperties>
</file>